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562"/>
        <w:gridCol w:w="1843"/>
        <w:gridCol w:w="7229"/>
      </w:tblGrid>
      <w:tr w:rsidR="00072C76" w:rsidRPr="0018150C" w:rsidTr="00072C7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C76" w:rsidRPr="0018150C" w:rsidRDefault="00072C76" w:rsidP="00072C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15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п/п </w:t>
            </w:r>
            <w:r w:rsidRPr="0018150C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C76" w:rsidRPr="0018150C" w:rsidRDefault="00072C76" w:rsidP="0018150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5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ФИО студента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76" w:rsidRPr="0018150C" w:rsidRDefault="00072C76" w:rsidP="00072C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5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Ответить на вопросы</w:t>
            </w:r>
          </w:p>
        </w:tc>
      </w:tr>
      <w:tr w:rsidR="00072C76" w:rsidRPr="0018150C" w:rsidTr="00072C7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C76" w:rsidRPr="0018150C" w:rsidRDefault="00072C76" w:rsidP="00072C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5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C76" w:rsidRPr="0018150C" w:rsidRDefault="00A71952" w:rsidP="0018150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19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Төлеубаев Диас Азатұлы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76" w:rsidRPr="00072C76" w:rsidRDefault="00072C76" w:rsidP="00072C76">
            <w:pPr>
              <w:pStyle w:val="a4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76">
              <w:rPr>
                <w:rFonts w:ascii="Times New Roman" w:eastAsia="Calibri" w:hAnsi="Times New Roman" w:cs="Times New Roman"/>
                <w:sz w:val="24"/>
                <w:szCs w:val="24"/>
              </w:rPr>
              <w:t>Что понимают под термином «производственная база дорожного строительства»?</w:t>
            </w:r>
          </w:p>
          <w:p w:rsidR="00072C76" w:rsidRPr="00072C76" w:rsidRDefault="00072C76" w:rsidP="00072C76">
            <w:pPr>
              <w:pStyle w:val="a4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Проектирование карьеров нерудных материалов</w:t>
            </w:r>
          </w:p>
          <w:p w:rsidR="00072C76" w:rsidRPr="00072C76" w:rsidRDefault="00072C76" w:rsidP="00072C76">
            <w:pPr>
              <w:pStyle w:val="a4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Качественно-количественная схема камнедробильного завода.</w:t>
            </w:r>
          </w:p>
        </w:tc>
      </w:tr>
      <w:tr w:rsidR="00072C76" w:rsidRPr="0018150C" w:rsidTr="00072C7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C76" w:rsidRPr="0018150C" w:rsidRDefault="00072C76" w:rsidP="00072C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50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C76" w:rsidRPr="0018150C" w:rsidRDefault="00072C76" w:rsidP="0018150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Сейтқанұлы Мерхат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76" w:rsidRPr="00072C76" w:rsidRDefault="00072C76" w:rsidP="00072C76">
            <w:pPr>
              <w:pStyle w:val="a4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76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виды работ, существующие в дорожном строительстве</w:t>
            </w:r>
            <w:r w:rsidRPr="00072C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072C76" w:rsidRPr="00072C76" w:rsidRDefault="00072C76" w:rsidP="00072C76">
            <w:pPr>
              <w:pStyle w:val="a4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C76">
              <w:rPr>
                <w:rFonts w:ascii="Times New Roman" w:eastAsia="Calibri" w:hAnsi="Times New Roman" w:cs="Times New Roman"/>
                <w:sz w:val="24"/>
                <w:szCs w:val="24"/>
              </w:rPr>
              <w:t>Классификация карьеров.</w:t>
            </w:r>
          </w:p>
          <w:p w:rsidR="00072C76" w:rsidRPr="00072C76" w:rsidRDefault="00072C76" w:rsidP="00072C76">
            <w:pPr>
              <w:pStyle w:val="a4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76">
              <w:rPr>
                <w:rFonts w:ascii="Times New Roman" w:eastAsia="Calibri" w:hAnsi="Times New Roman" w:cs="Times New Roman"/>
                <w:sz w:val="24"/>
                <w:szCs w:val="24"/>
              </w:rPr>
              <w:t>Какие ви</w:t>
            </w:r>
            <w:bookmarkStart w:id="0" w:name="_GoBack"/>
            <w:bookmarkEnd w:id="0"/>
            <w:r w:rsidRPr="00072C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ды дробилок и, на каких стадиях используются для переработки каменного сырья на щебень? </w:t>
            </w:r>
          </w:p>
        </w:tc>
      </w:tr>
      <w:tr w:rsidR="00072C76" w:rsidRPr="0018150C" w:rsidTr="00072C7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76" w:rsidRPr="0018150C" w:rsidRDefault="00072C76" w:rsidP="00072C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76" w:rsidRPr="00072C76" w:rsidRDefault="00072C76" w:rsidP="0018150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Сергеев Андрей Сергеевич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76" w:rsidRDefault="00072C76" w:rsidP="00072C76">
            <w:pPr>
              <w:pStyle w:val="a4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C76">
              <w:rPr>
                <w:rFonts w:ascii="Times New Roman" w:eastAsia="Calibri" w:hAnsi="Times New Roman" w:cs="Times New Roman"/>
                <w:sz w:val="24"/>
                <w:szCs w:val="24"/>
              </w:rPr>
              <w:t>Назначение производственных предприятий, их виды.</w:t>
            </w:r>
          </w:p>
          <w:p w:rsidR="00072C76" w:rsidRDefault="00072C76" w:rsidP="00072C76">
            <w:pPr>
              <w:pStyle w:val="a4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C76">
              <w:rPr>
                <w:rFonts w:ascii="Times New Roman" w:eastAsia="Calibri" w:hAnsi="Times New Roman" w:cs="Times New Roman"/>
                <w:sz w:val="24"/>
                <w:szCs w:val="24"/>
              </w:rPr>
              <w:t>Виды зарядов, используемые при буровзрывных работах. Достоинства и недостатки этих методов, область их применения.</w:t>
            </w:r>
          </w:p>
          <w:p w:rsidR="00072C76" w:rsidRPr="00072C76" w:rsidRDefault="00072C76" w:rsidP="00072C76">
            <w:pPr>
              <w:pStyle w:val="a4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C76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Технологический процесс получения щебня из горной породы</w:t>
            </w:r>
          </w:p>
        </w:tc>
      </w:tr>
      <w:tr w:rsidR="00072C76" w:rsidRPr="0018150C" w:rsidTr="00072C7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76" w:rsidRDefault="00072C76" w:rsidP="00072C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76" w:rsidRPr="00072C76" w:rsidRDefault="00072C76" w:rsidP="0018150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Кайсенов Бегим Айдарович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C76" w:rsidRPr="00072C76" w:rsidRDefault="00072C76" w:rsidP="00072C76">
            <w:pPr>
              <w:pStyle w:val="a4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C76">
              <w:rPr>
                <w:rFonts w:ascii="Times New Roman" w:eastAsia="Calibri" w:hAnsi="Times New Roman" w:cs="Times New Roman"/>
                <w:sz w:val="24"/>
                <w:szCs w:val="24"/>
              </w:rPr>
              <w:t>Изыскания месторождений полезных ископаемых.</w:t>
            </w:r>
          </w:p>
          <w:p w:rsidR="00072C76" w:rsidRPr="00072C76" w:rsidRDefault="00072C76" w:rsidP="00072C76">
            <w:pPr>
              <w:pStyle w:val="a4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C76">
              <w:rPr>
                <w:rFonts w:ascii="Times New Roman" w:eastAsia="Calibri" w:hAnsi="Times New Roman" w:cs="Times New Roman"/>
                <w:sz w:val="24"/>
                <w:szCs w:val="24"/>
              </w:rPr>
              <w:t>Техника безопасности при проведении буровзрывных работ.</w:t>
            </w:r>
          </w:p>
          <w:p w:rsidR="00072C76" w:rsidRPr="00072C76" w:rsidRDefault="00072C76" w:rsidP="00072C76">
            <w:pPr>
              <w:pStyle w:val="a4"/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C76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Технологический процесс получения щебня из горной породы.</w:t>
            </w:r>
          </w:p>
        </w:tc>
      </w:tr>
    </w:tbl>
    <w:p w:rsidR="00400C2E" w:rsidRDefault="00400C2E"/>
    <w:sectPr w:rsidR="00400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223F3"/>
    <w:multiLevelType w:val="hybridMultilevel"/>
    <w:tmpl w:val="D58C0C8A"/>
    <w:lvl w:ilvl="0" w:tplc="E620DC2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653A1"/>
    <w:multiLevelType w:val="hybridMultilevel"/>
    <w:tmpl w:val="3FA2BF68"/>
    <w:lvl w:ilvl="0" w:tplc="71DEF4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82770"/>
    <w:multiLevelType w:val="hybridMultilevel"/>
    <w:tmpl w:val="42A051A2"/>
    <w:lvl w:ilvl="0" w:tplc="71DEF4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75C5F"/>
    <w:multiLevelType w:val="hybridMultilevel"/>
    <w:tmpl w:val="7CBE203C"/>
    <w:lvl w:ilvl="0" w:tplc="E620DC2A">
      <w:start w:val="1"/>
      <w:numFmt w:val="decimal"/>
      <w:lvlText w:val="%1."/>
      <w:lvlJc w:val="left"/>
      <w:pPr>
        <w:ind w:left="1068" w:hanging="708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E36762"/>
    <w:multiLevelType w:val="hybridMultilevel"/>
    <w:tmpl w:val="F5F42E42"/>
    <w:lvl w:ilvl="0" w:tplc="71DEF4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5B67C3"/>
    <w:multiLevelType w:val="hybridMultilevel"/>
    <w:tmpl w:val="D2CA4960"/>
    <w:lvl w:ilvl="0" w:tplc="E620DC2A">
      <w:start w:val="1"/>
      <w:numFmt w:val="decimal"/>
      <w:lvlText w:val="%1."/>
      <w:lvlJc w:val="left"/>
      <w:pPr>
        <w:ind w:left="1068" w:hanging="708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A66922"/>
    <w:multiLevelType w:val="hybridMultilevel"/>
    <w:tmpl w:val="34C48CEE"/>
    <w:lvl w:ilvl="0" w:tplc="71DEF4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6B6"/>
    <w:rsid w:val="00072C76"/>
    <w:rsid w:val="0018150C"/>
    <w:rsid w:val="00400C2E"/>
    <w:rsid w:val="00A71952"/>
    <w:rsid w:val="00CB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42B1A8-7504-4AD2-B4B8-47B6C989F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181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181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15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Бакытбек Алимгазин</cp:lastModifiedBy>
  <cp:revision>3</cp:revision>
  <dcterms:created xsi:type="dcterms:W3CDTF">2024-09-27T15:33:00Z</dcterms:created>
  <dcterms:modified xsi:type="dcterms:W3CDTF">2026-10-02T02:56:00Z</dcterms:modified>
</cp:coreProperties>
</file>